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Pr="008504A3" w:rsidRDefault="00D63A88" w:rsidP="0031306C">
      <w:pPr>
        <w:jc w:val="center"/>
        <w:rPr>
          <w:rFonts w:asciiTheme="majorHAnsi" w:hAnsiTheme="majorHAnsi" w:cstheme="majorHAnsi"/>
          <w:sz w:val="24"/>
          <w:szCs w:val="24"/>
        </w:rPr>
      </w:pPr>
      <w:r w:rsidRPr="008504A3">
        <w:rPr>
          <w:rFonts w:asciiTheme="majorHAnsi" w:hAnsiTheme="majorHAnsi" w:cstheme="majorHAnsi"/>
          <w:sz w:val="24"/>
          <w:szCs w:val="24"/>
        </w:rPr>
        <w:t>Казахский Национальный университет им. аль-</w:t>
      </w:r>
      <w:r w:rsidR="0031306C" w:rsidRPr="008504A3">
        <w:rPr>
          <w:rFonts w:asciiTheme="majorHAnsi" w:hAnsiTheme="majorHAnsi" w:cstheme="majorHAnsi"/>
          <w:sz w:val="24"/>
          <w:szCs w:val="24"/>
        </w:rPr>
        <w:t>Фараби</w:t>
      </w:r>
    </w:p>
    <w:p w:rsidR="008504A3" w:rsidRPr="008504A3" w:rsidRDefault="008504A3" w:rsidP="0031306C">
      <w:pPr>
        <w:jc w:val="center"/>
        <w:rPr>
          <w:rFonts w:asciiTheme="majorHAnsi" w:hAnsiTheme="majorHAnsi" w:cstheme="majorHAnsi"/>
          <w:sz w:val="24"/>
          <w:szCs w:val="24"/>
        </w:rPr>
      </w:pPr>
      <w:r w:rsidRPr="008504A3">
        <w:rPr>
          <w:rFonts w:asciiTheme="majorHAnsi" w:hAnsiTheme="majorHAnsi" w:cstheme="majorHAnsi"/>
          <w:sz w:val="24"/>
          <w:szCs w:val="24"/>
        </w:rPr>
        <w:t>Факультет международных отношений</w:t>
      </w:r>
    </w:p>
    <w:p w:rsidR="008504A3" w:rsidRPr="008504A3" w:rsidRDefault="008504A3" w:rsidP="0031306C">
      <w:pPr>
        <w:jc w:val="center"/>
        <w:rPr>
          <w:rFonts w:asciiTheme="majorHAnsi" w:hAnsiTheme="majorHAnsi" w:cstheme="majorHAnsi"/>
          <w:sz w:val="24"/>
          <w:szCs w:val="24"/>
        </w:rPr>
      </w:pPr>
      <w:r w:rsidRPr="008504A3">
        <w:rPr>
          <w:rFonts w:asciiTheme="majorHAnsi" w:hAnsiTheme="majorHAnsi" w:cstheme="majorHAnsi"/>
          <w:sz w:val="24"/>
          <w:szCs w:val="24"/>
        </w:rPr>
        <w:t>Кафедра дипломатического перевода</w:t>
      </w:r>
    </w:p>
    <w:p w:rsidR="00D63A88" w:rsidRPr="008504A3" w:rsidRDefault="00D63A88" w:rsidP="0031306C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8504A3">
        <w:rPr>
          <w:rFonts w:asciiTheme="majorHAnsi" w:hAnsiTheme="majorHAnsi" w:cstheme="majorHAnsi"/>
          <w:b/>
          <w:sz w:val="24"/>
          <w:szCs w:val="24"/>
        </w:rPr>
        <w:t>Силлабус</w:t>
      </w:r>
    </w:p>
    <w:p w:rsidR="00D63A88" w:rsidRPr="008504A3" w:rsidRDefault="00B71794">
      <w:pPr>
        <w:rPr>
          <w:rFonts w:asciiTheme="majorHAnsi" w:hAnsiTheme="majorHAnsi" w:cstheme="majorHAnsi"/>
          <w:sz w:val="24"/>
          <w:szCs w:val="24"/>
        </w:rPr>
      </w:pPr>
      <w:r w:rsidRPr="008504A3">
        <w:rPr>
          <w:rFonts w:asciiTheme="majorHAnsi" w:hAnsiTheme="majorHAnsi" w:cstheme="majorHAnsi"/>
          <w:sz w:val="24"/>
          <w:szCs w:val="24"/>
        </w:rPr>
        <w:t xml:space="preserve">                                       </w:t>
      </w:r>
      <w:r w:rsidR="008504A3" w:rsidRPr="008504A3">
        <w:rPr>
          <w:rFonts w:asciiTheme="majorHAnsi" w:hAnsiTheme="majorHAnsi" w:cstheme="majorHAnsi"/>
          <w:sz w:val="24"/>
          <w:szCs w:val="24"/>
        </w:rPr>
        <w:t xml:space="preserve">           </w:t>
      </w:r>
      <w:r w:rsidR="00DB5A68" w:rsidRPr="008504A3">
        <w:rPr>
          <w:rFonts w:asciiTheme="majorHAnsi" w:hAnsiTheme="majorHAnsi" w:cstheme="majorHAnsi"/>
          <w:sz w:val="24"/>
          <w:szCs w:val="24"/>
        </w:rPr>
        <w:t xml:space="preserve">      </w:t>
      </w:r>
      <w:r w:rsidRPr="008504A3">
        <w:rPr>
          <w:rFonts w:asciiTheme="majorHAnsi" w:hAnsiTheme="majorHAnsi" w:cstheme="majorHAnsi"/>
          <w:sz w:val="24"/>
          <w:szCs w:val="24"/>
        </w:rPr>
        <w:t xml:space="preserve"> </w:t>
      </w:r>
      <w:r w:rsidR="00D63A88" w:rsidRPr="008504A3">
        <w:rPr>
          <w:rFonts w:asciiTheme="majorHAnsi" w:hAnsiTheme="majorHAnsi" w:cstheme="majorHAnsi"/>
          <w:sz w:val="24"/>
          <w:szCs w:val="24"/>
        </w:rPr>
        <w:t>Код</w:t>
      </w:r>
      <w:r w:rsidR="00AC2199" w:rsidRPr="008504A3">
        <w:rPr>
          <w:rFonts w:asciiTheme="majorHAnsi" w:hAnsiTheme="majorHAnsi" w:cstheme="majorHAnsi"/>
          <w:sz w:val="24"/>
          <w:szCs w:val="24"/>
        </w:rPr>
        <w:t xml:space="preserve"> </w:t>
      </w:r>
      <w:r w:rsidR="00AC2199" w:rsidRPr="008504A3">
        <w:rPr>
          <w:rFonts w:asciiTheme="majorHAnsi" w:hAnsiTheme="majorHAnsi" w:cstheme="majorHAnsi"/>
          <w:sz w:val="24"/>
          <w:szCs w:val="24"/>
          <w:lang w:val="en-US"/>
        </w:rPr>
        <w:t>OPP</w:t>
      </w:r>
      <w:r w:rsidR="00AC2199" w:rsidRPr="008504A3">
        <w:rPr>
          <w:rFonts w:asciiTheme="majorHAnsi" w:hAnsiTheme="majorHAnsi" w:cstheme="majorHAnsi"/>
          <w:sz w:val="24"/>
          <w:szCs w:val="24"/>
        </w:rPr>
        <w:t xml:space="preserve"> 3505</w:t>
      </w:r>
      <w:r w:rsidR="00D63A88" w:rsidRPr="008504A3">
        <w:rPr>
          <w:rFonts w:asciiTheme="majorHAnsi" w:hAnsiTheme="majorHAnsi" w:cstheme="majorHAnsi"/>
          <w:sz w:val="24"/>
          <w:szCs w:val="24"/>
        </w:rPr>
        <w:t xml:space="preserve"> </w:t>
      </w:r>
      <w:r w:rsidR="008B29D3" w:rsidRPr="008504A3">
        <w:rPr>
          <w:rFonts w:asciiTheme="majorHAnsi" w:hAnsiTheme="majorHAnsi" w:cstheme="majorHAnsi"/>
          <w:sz w:val="24"/>
          <w:szCs w:val="24"/>
        </w:rPr>
        <w:t xml:space="preserve">Модуль </w:t>
      </w:r>
      <w:r w:rsidR="00F62284" w:rsidRPr="008504A3">
        <w:rPr>
          <w:rFonts w:asciiTheme="majorHAnsi" w:hAnsiTheme="majorHAnsi" w:cstheme="majorHAnsi"/>
          <w:sz w:val="24"/>
          <w:szCs w:val="24"/>
        </w:rPr>
        <w:t>3.3</w:t>
      </w:r>
    </w:p>
    <w:p w:rsidR="00D63A88" w:rsidRPr="008504A3" w:rsidRDefault="00663CD1" w:rsidP="0031306C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Осенний семестр 2017-2018</w:t>
      </w:r>
      <w:bookmarkStart w:id="0" w:name="_GoBack"/>
      <w:bookmarkEnd w:id="0"/>
      <w:r w:rsidR="00D63A88" w:rsidRPr="008504A3">
        <w:rPr>
          <w:rFonts w:asciiTheme="majorHAnsi" w:hAnsiTheme="majorHAnsi" w:cstheme="majorHAnsi"/>
          <w:sz w:val="24"/>
          <w:szCs w:val="24"/>
        </w:rPr>
        <w:t xml:space="preserve">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RPr="008504A3" w:rsidTr="0031306C">
        <w:tc>
          <w:tcPr>
            <w:tcW w:w="2010" w:type="dxa"/>
          </w:tcPr>
          <w:p w:rsidR="00D63A88" w:rsidRPr="008504A3" w:rsidRDefault="00D63A8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Код дисциплины</w:t>
            </w:r>
            <w:r w:rsidR="00AC2199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OPP 3505</w:t>
            </w:r>
          </w:p>
        </w:tc>
        <w:tc>
          <w:tcPr>
            <w:tcW w:w="2565" w:type="dxa"/>
          </w:tcPr>
          <w:p w:rsidR="00D63A88" w:rsidRPr="008504A3" w:rsidRDefault="00D63A88" w:rsidP="0031306C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8504A3" w:rsidRDefault="00D63A88" w:rsidP="0031306C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Pr="008504A3" w:rsidRDefault="00D63A88" w:rsidP="0031306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8504A3" w:rsidRDefault="00D63A88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ECTS</w:t>
            </w:r>
          </w:p>
        </w:tc>
      </w:tr>
      <w:tr w:rsidR="00B373A6" w:rsidRPr="008504A3" w:rsidTr="0031306C">
        <w:tc>
          <w:tcPr>
            <w:tcW w:w="2010" w:type="dxa"/>
          </w:tcPr>
          <w:p w:rsidR="00D63A88" w:rsidRPr="008504A3" w:rsidRDefault="00F62284" w:rsidP="00AC219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Модуль 3.3</w:t>
            </w:r>
          </w:p>
        </w:tc>
        <w:tc>
          <w:tcPr>
            <w:tcW w:w="2565" w:type="dxa"/>
          </w:tcPr>
          <w:p w:rsidR="00D63A88" w:rsidRPr="008504A3" w:rsidRDefault="00D74DC1" w:rsidP="008B29D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Общественно-политический перевод</w:t>
            </w:r>
          </w:p>
        </w:tc>
        <w:tc>
          <w:tcPr>
            <w:tcW w:w="1304" w:type="dxa"/>
            <w:gridSpan w:val="2"/>
          </w:tcPr>
          <w:p w:rsidR="00D63A88" w:rsidRPr="008504A3" w:rsidRDefault="00D63A8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Pr="008504A3" w:rsidRDefault="00D63A8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 w:rsidR="008B29D3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в нед.</w:t>
            </w:r>
          </w:p>
        </w:tc>
        <w:tc>
          <w:tcPr>
            <w:tcW w:w="1885" w:type="dxa"/>
          </w:tcPr>
          <w:p w:rsidR="00D63A88" w:rsidRPr="008504A3" w:rsidRDefault="00D63A8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63A88" w:rsidRPr="008504A3" w:rsidTr="0031306C">
        <w:tc>
          <w:tcPr>
            <w:tcW w:w="2010" w:type="dxa"/>
          </w:tcPr>
          <w:p w:rsidR="00D63A88" w:rsidRPr="008504A3" w:rsidRDefault="00D63A8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Pr="008504A3" w:rsidRDefault="00663CD1" w:rsidP="008B29D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Общественно-политический перевод</w:t>
            </w:r>
          </w:p>
        </w:tc>
      </w:tr>
      <w:tr w:rsidR="00D63A88" w:rsidRPr="008504A3" w:rsidTr="0031306C">
        <w:tc>
          <w:tcPr>
            <w:tcW w:w="2010" w:type="dxa"/>
          </w:tcPr>
          <w:p w:rsidR="00D63A88" w:rsidRPr="008504A3" w:rsidRDefault="00D63A8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Pr="008504A3" w:rsidRDefault="00B7179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Карипбаева Гульнар Алипбаевна</w:t>
            </w:r>
          </w:p>
        </w:tc>
      </w:tr>
      <w:tr w:rsidR="00D63A88" w:rsidRPr="008504A3" w:rsidTr="0031306C">
        <w:tc>
          <w:tcPr>
            <w:tcW w:w="2010" w:type="dxa"/>
          </w:tcPr>
          <w:p w:rsidR="00D63A88" w:rsidRPr="008504A3" w:rsidRDefault="00D63A8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Pr="008504A3" w:rsidRDefault="00D63A8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По расписанию  аудитория </w:t>
            </w:r>
            <w:r w:rsidR="0031306C" w:rsidRPr="008504A3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203</w:t>
            </w:r>
          </w:p>
        </w:tc>
      </w:tr>
      <w:tr w:rsidR="00D63A88" w:rsidRPr="008504A3" w:rsidTr="0031306C">
        <w:tc>
          <w:tcPr>
            <w:tcW w:w="2010" w:type="dxa"/>
          </w:tcPr>
          <w:p w:rsidR="00D63A88" w:rsidRPr="008504A3" w:rsidRDefault="00D63A8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8504A3" w:rsidRDefault="00AC2199" w:rsidP="00AC219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alipbai@gmail.com</w:t>
            </w:r>
            <w:hyperlink r:id="rId8" w:history="1"/>
          </w:p>
        </w:tc>
      </w:tr>
      <w:tr w:rsidR="00D63A88" w:rsidRPr="008504A3" w:rsidTr="0031306C">
        <w:tc>
          <w:tcPr>
            <w:tcW w:w="2010" w:type="dxa"/>
          </w:tcPr>
          <w:p w:rsidR="00D63A88" w:rsidRPr="008504A3" w:rsidRDefault="001552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Т</w:t>
            </w:r>
            <w:r w:rsidR="00D63A88" w:rsidRPr="008504A3">
              <w:rPr>
                <w:rFonts w:asciiTheme="majorHAnsi" w:hAnsiTheme="majorHAnsi" w:cstheme="majorHAnsi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6"/>
          </w:tcPr>
          <w:p w:rsidR="00D63A88" w:rsidRPr="008504A3" w:rsidRDefault="0031306C" w:rsidP="00F62284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р</w:t>
            </w:r>
            <w:r w:rsidR="00D63A88" w:rsidRPr="008504A3">
              <w:rPr>
                <w:rFonts w:asciiTheme="majorHAnsi" w:hAnsiTheme="majorHAnsi" w:cstheme="majorHAnsi"/>
                <w:sz w:val="24"/>
                <w:szCs w:val="24"/>
              </w:rPr>
              <w:t>.т. 2478328; сот. 8707</w:t>
            </w:r>
            <w:r w:rsidR="00F62284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8202200</w:t>
            </w:r>
          </w:p>
        </w:tc>
      </w:tr>
      <w:tr w:rsidR="00D63A88" w:rsidRPr="008504A3" w:rsidTr="0031306C">
        <w:tc>
          <w:tcPr>
            <w:tcW w:w="2010" w:type="dxa"/>
          </w:tcPr>
          <w:p w:rsidR="00D63A88" w:rsidRPr="008504A3" w:rsidRDefault="00D63A88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Pr="008504A3" w:rsidRDefault="00D63A88" w:rsidP="00B7179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b/>
                <w:sz w:val="24"/>
                <w:szCs w:val="24"/>
              </w:rPr>
              <w:t>Курс</w:t>
            </w:r>
            <w:r w:rsidR="008B29D3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«</w:t>
            </w:r>
            <w:r w:rsidR="00B71794" w:rsidRPr="008504A3">
              <w:rPr>
                <w:rFonts w:asciiTheme="majorHAnsi" w:hAnsiTheme="majorHAnsi" w:cstheme="majorHAnsi"/>
                <w:sz w:val="24"/>
                <w:szCs w:val="24"/>
              </w:rPr>
              <w:t>Общественно-политический перевод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–</w:t>
            </w:r>
            <w:r w:rsidR="0031306C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8B29D3" w:rsidRPr="008504A3">
              <w:rPr>
                <w:rFonts w:asciiTheme="majorHAnsi" w:hAnsiTheme="majorHAnsi" w:cstheme="majorHAnsi"/>
                <w:sz w:val="24"/>
                <w:szCs w:val="24"/>
              </w:rPr>
              <w:t>бакалавров 3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-го курса специальности «Международ</w:t>
            </w:r>
            <w:r w:rsidR="00B71794" w:rsidRPr="008504A3">
              <w:rPr>
                <w:rFonts w:asciiTheme="majorHAnsi" w:hAnsiTheme="majorHAnsi" w:cstheme="majorHAnsi"/>
                <w:sz w:val="24"/>
                <w:szCs w:val="24"/>
              </w:rPr>
              <w:t>ные отношения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»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RPr="008504A3" w:rsidTr="0031306C">
        <w:tc>
          <w:tcPr>
            <w:tcW w:w="2010" w:type="dxa"/>
          </w:tcPr>
          <w:p w:rsidR="00D63A88" w:rsidRPr="008504A3" w:rsidRDefault="00301E91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b/>
                <w:sz w:val="24"/>
                <w:szCs w:val="24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Pr="008504A3" w:rsidRDefault="008B29D3" w:rsidP="00B7179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Целью данного курса является формирование у студентов навыков </w:t>
            </w:r>
            <w:r w:rsidR="00B71794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перевода общественно-политических текстов 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в рамках ООН и других международных организаций с точки зрения их типов, структуры, и терминологии</w:t>
            </w:r>
            <w:r w:rsidR="00B71794" w:rsidRPr="008504A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</w:tr>
      <w:tr w:rsidR="00D63A88" w:rsidRPr="008504A3" w:rsidTr="0031306C">
        <w:tc>
          <w:tcPr>
            <w:tcW w:w="2010" w:type="dxa"/>
          </w:tcPr>
          <w:p w:rsidR="00D63A88" w:rsidRPr="008504A3" w:rsidRDefault="00A42B4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7737" w:type="dxa"/>
            <w:gridSpan w:val="6"/>
          </w:tcPr>
          <w:p w:rsidR="00D63A88" w:rsidRPr="008504A3" w:rsidRDefault="00301E91" w:rsidP="0031306C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Знать основную ле</w:t>
            </w:r>
            <w:r w:rsidR="008B29D3" w:rsidRPr="008504A3">
              <w:rPr>
                <w:rFonts w:asciiTheme="majorHAnsi" w:hAnsiTheme="majorHAnsi" w:cstheme="majorHAnsi"/>
                <w:sz w:val="24"/>
                <w:szCs w:val="24"/>
              </w:rPr>
              <w:t>ксику, используем</w:t>
            </w:r>
            <w:r w:rsidR="00B71794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ую в общественно-политических текстах </w:t>
            </w:r>
            <w:r w:rsidR="008B29D3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и других официальных </w:t>
            </w:r>
            <w:r w:rsidR="00B71794" w:rsidRPr="008504A3">
              <w:rPr>
                <w:rFonts w:asciiTheme="majorHAnsi" w:hAnsiTheme="majorHAnsi" w:cstheme="majorHAnsi"/>
                <w:sz w:val="24"/>
                <w:szCs w:val="24"/>
              </w:rPr>
              <w:t>документах</w:t>
            </w:r>
            <w:r w:rsidR="008B29D3" w:rsidRPr="008504A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:rsidR="0031306C" w:rsidRPr="008504A3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Уметь читать, переводить и кратко излагать содержание</w:t>
            </w:r>
          </w:p>
          <w:p w:rsidR="00301E91" w:rsidRPr="008504A3" w:rsidRDefault="00301E91" w:rsidP="0031306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42B44" w:rsidRPr="008504A3">
              <w:rPr>
                <w:rFonts w:asciiTheme="majorHAnsi" w:hAnsiTheme="majorHAnsi" w:cstheme="majorHAnsi"/>
                <w:sz w:val="24"/>
                <w:szCs w:val="24"/>
              </w:rPr>
              <w:t>о</w:t>
            </w:r>
            <w:r w:rsidR="008B29D3" w:rsidRPr="008504A3">
              <w:rPr>
                <w:rFonts w:asciiTheme="majorHAnsi" w:hAnsiTheme="majorHAnsi" w:cstheme="majorHAnsi"/>
                <w:sz w:val="24"/>
                <w:szCs w:val="24"/>
              </w:rPr>
              <w:t>ригиналов международных документов.</w:t>
            </w:r>
          </w:p>
          <w:p w:rsidR="00301E91" w:rsidRPr="008504A3" w:rsidRDefault="00A42B44" w:rsidP="00301E91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Знать как составляются заключительные документы (какие) межправительственных переговоров и визитов. </w:t>
            </w:r>
          </w:p>
          <w:p w:rsidR="00301E91" w:rsidRPr="008504A3" w:rsidRDefault="00A42B44" w:rsidP="0031306C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Овладеть языком международных документов со всеми его сложностями и особенностями.</w:t>
            </w:r>
          </w:p>
          <w:p w:rsidR="00301E91" w:rsidRPr="008504A3" w:rsidRDefault="00B71794" w:rsidP="00B71794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Уметь обсуждать проблему по международным аспектам.</w:t>
            </w:r>
          </w:p>
        </w:tc>
      </w:tr>
      <w:tr w:rsidR="00301E91" w:rsidRPr="008504A3" w:rsidTr="0031306C">
        <w:tc>
          <w:tcPr>
            <w:tcW w:w="2010" w:type="dxa"/>
          </w:tcPr>
          <w:p w:rsidR="00301E91" w:rsidRPr="008504A3" w:rsidRDefault="00301E9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6"/>
          </w:tcPr>
          <w:p w:rsidR="002B5C5B" w:rsidRPr="008504A3" w:rsidRDefault="002046B0" w:rsidP="002B5C5B">
            <w:pPr>
              <w:pStyle w:val="a5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Borisenko I.I., Evtoushenko L.I. English in International Instruments. Moscow, 2007</w:t>
            </w:r>
          </w:p>
          <w:p w:rsidR="002B5C5B" w:rsidRPr="008504A3" w:rsidRDefault="002B5C5B" w:rsidP="002B5C5B">
            <w:pPr>
              <w:pStyle w:val="a5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United Nations Correspondence Manual. – N.Y.: United Nations, 1984.</w:t>
            </w:r>
          </w:p>
          <w:p w:rsidR="008F3D36" w:rsidRPr="008504A3" w:rsidRDefault="002B5C5B" w:rsidP="002B5C5B">
            <w:pPr>
              <w:pStyle w:val="a5"/>
              <w:numPr>
                <w:ilvl w:val="0"/>
                <w:numId w:val="17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Доступно 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On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Line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на вашей странице на сайте: 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univer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kaznu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kz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в разделе УМКД</w:t>
            </w:r>
            <w:r w:rsidR="008F3D36" w:rsidRPr="008504A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</w:tr>
      <w:tr w:rsidR="00301E91" w:rsidRPr="008504A3" w:rsidTr="0031306C">
        <w:tc>
          <w:tcPr>
            <w:tcW w:w="2010" w:type="dxa"/>
          </w:tcPr>
          <w:p w:rsidR="00301E91" w:rsidRPr="008504A3" w:rsidRDefault="008F3D3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Организация курса</w:t>
            </w:r>
          </w:p>
        </w:tc>
        <w:tc>
          <w:tcPr>
            <w:tcW w:w="7737" w:type="dxa"/>
            <w:gridSpan w:val="6"/>
          </w:tcPr>
          <w:p w:rsidR="00301E91" w:rsidRPr="008504A3" w:rsidRDefault="008F3D36" w:rsidP="00B71794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В </w:t>
            </w:r>
            <w:r w:rsidR="002B5C5B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процессе обучения 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данного курса будет осуществлено общее знакомство с ос</w:t>
            </w:r>
            <w:r w:rsidR="002B5C5B" w:rsidRPr="008504A3">
              <w:rPr>
                <w:rFonts w:asciiTheme="majorHAnsi" w:hAnsiTheme="majorHAnsi" w:cstheme="majorHAnsi"/>
                <w:sz w:val="24"/>
                <w:szCs w:val="24"/>
              </w:rPr>
              <w:t>новными типами</w:t>
            </w:r>
            <w:r w:rsidR="00B71794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переводов </w:t>
            </w:r>
            <w:r w:rsidR="002B5C5B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меж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дународн</w:t>
            </w:r>
            <w:r w:rsidR="002B5C5B" w:rsidRPr="008504A3">
              <w:rPr>
                <w:rFonts w:asciiTheme="majorHAnsi" w:hAnsiTheme="majorHAnsi" w:cstheme="majorHAnsi"/>
                <w:sz w:val="24"/>
                <w:szCs w:val="24"/>
              </w:rPr>
              <w:t>ых документов</w:t>
            </w:r>
            <w:r w:rsidR="00B71794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и корреспонденции на английский язык и с английского на русский.</w:t>
            </w:r>
            <w:r w:rsidR="002B5C5B" w:rsidRPr="008504A3">
              <w:rPr>
                <w:rFonts w:asciiTheme="majorHAnsi" w:hAnsiTheme="majorHAnsi" w:cstheme="majorHAnsi"/>
                <w:sz w:val="24"/>
                <w:szCs w:val="24"/>
              </w:rPr>
              <w:t>, учитывая возрастающие возможности средств коммуникации</w:t>
            </w:r>
            <w:r w:rsidR="00B71794" w:rsidRPr="008504A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236430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8F3D36" w:rsidRPr="008504A3" w:rsidTr="0031306C">
        <w:tc>
          <w:tcPr>
            <w:tcW w:w="2010" w:type="dxa"/>
          </w:tcPr>
          <w:p w:rsidR="008F3D36" w:rsidRPr="008504A3" w:rsidRDefault="008F3D3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Требования курса</w:t>
            </w:r>
          </w:p>
        </w:tc>
        <w:tc>
          <w:tcPr>
            <w:tcW w:w="7737" w:type="dxa"/>
            <w:gridSpan w:val="6"/>
          </w:tcPr>
          <w:p w:rsidR="00236430" w:rsidRPr="008504A3" w:rsidRDefault="00236430" w:rsidP="0031306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В силу ограниченности учебных часов, мы тщательно отбираем материалы, используемые в образцах международных 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документов и тексты для перевода, стараясь охватить по возможности более широкий спектр инструментов.</w:t>
            </w:r>
          </w:p>
          <w:p w:rsidR="00236430" w:rsidRPr="008504A3" w:rsidRDefault="00236430" w:rsidP="0031306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При этом студенту необходимо обращать особое внимание на изучение</w:t>
            </w:r>
          </w:p>
          <w:p w:rsidR="00236430" w:rsidRPr="008504A3" w:rsidRDefault="00236430" w:rsidP="0031306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 латинских слов и выражений;</w:t>
            </w:r>
          </w:p>
          <w:p w:rsidR="00236430" w:rsidRPr="008504A3" w:rsidRDefault="00236430" w:rsidP="0031306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 сокращения;</w:t>
            </w:r>
          </w:p>
          <w:p w:rsidR="00236430" w:rsidRPr="008504A3" w:rsidRDefault="00236430" w:rsidP="0031306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 причастные обороты, используемые в международных документах;</w:t>
            </w:r>
          </w:p>
          <w:p w:rsidR="00236430" w:rsidRPr="008504A3" w:rsidRDefault="00236430" w:rsidP="0031306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 символы и условные обозначения, используемые в системе ООН</w:t>
            </w:r>
          </w:p>
          <w:p w:rsidR="00236430" w:rsidRPr="008504A3" w:rsidRDefault="00236430" w:rsidP="0031306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 грамматических структур, характерных для английского официально- делового стиля;</w:t>
            </w:r>
          </w:p>
          <w:p w:rsidR="00695C9C" w:rsidRPr="008504A3" w:rsidRDefault="00236430" w:rsidP="0031306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 на обучение переводу документов с английского языка на русский и с русского на английский, двусторонний перевод;</w:t>
            </w:r>
          </w:p>
        </w:tc>
      </w:tr>
      <w:tr w:rsidR="00BF33B6" w:rsidRPr="008504A3" w:rsidTr="00E57FC5">
        <w:tc>
          <w:tcPr>
            <w:tcW w:w="2010" w:type="dxa"/>
            <w:vMerge w:val="restart"/>
          </w:tcPr>
          <w:p w:rsidR="00BF33B6" w:rsidRPr="008504A3" w:rsidRDefault="00BF33B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Pr="008504A3" w:rsidRDefault="00BF33B6" w:rsidP="008F3D3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Pr="008504A3" w:rsidRDefault="00BF33B6" w:rsidP="008F3D3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Pr="008504A3" w:rsidRDefault="00BF33B6" w:rsidP="008F3D3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Результаты обучения</w:t>
            </w:r>
          </w:p>
        </w:tc>
      </w:tr>
      <w:tr w:rsidR="00BF33B6" w:rsidRPr="008504A3" w:rsidTr="00B373A6">
        <w:trPr>
          <w:trHeight w:val="1651"/>
        </w:trPr>
        <w:tc>
          <w:tcPr>
            <w:tcW w:w="2010" w:type="dxa"/>
            <w:vMerge/>
          </w:tcPr>
          <w:p w:rsidR="00BF33B6" w:rsidRPr="008504A3" w:rsidRDefault="00BF33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76" w:type="dxa"/>
            <w:gridSpan w:val="2"/>
          </w:tcPr>
          <w:p w:rsidR="00BF33B6" w:rsidRPr="008504A3" w:rsidRDefault="00BF33B6" w:rsidP="00E13E9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За одну тему</w:t>
            </w:r>
          </w:p>
          <w:p w:rsidR="00BF33B6" w:rsidRPr="008504A3" w:rsidRDefault="00BF33B6" w:rsidP="00E57F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  <w:gridSpan w:val="2"/>
          </w:tcPr>
          <w:p w:rsidR="00BF33B6" w:rsidRPr="008504A3" w:rsidRDefault="00BF33B6" w:rsidP="008F3D3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Максимальная оценка – 21 балл</w:t>
            </w:r>
          </w:p>
        </w:tc>
        <w:tc>
          <w:tcPr>
            <w:tcW w:w="2889" w:type="dxa"/>
            <w:gridSpan w:val="2"/>
          </w:tcPr>
          <w:p w:rsidR="00BF33B6" w:rsidRPr="008504A3" w:rsidRDefault="00BF33B6" w:rsidP="00E13E9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Уметь </w:t>
            </w:r>
          </w:p>
          <w:p w:rsidR="00BF33B6" w:rsidRPr="008504A3" w:rsidRDefault="00BF33B6" w:rsidP="00E13E9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сам</w:t>
            </w:r>
            <w:r w:rsidR="00E13E96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остоятельно подготовить домашние 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задани</w:t>
            </w:r>
            <w:r w:rsidR="00E13E96" w:rsidRPr="008504A3">
              <w:rPr>
                <w:rFonts w:asciiTheme="majorHAnsi" w:hAnsiTheme="majorHAnsi" w:cstheme="majorHAnsi"/>
                <w:sz w:val="24"/>
                <w:szCs w:val="24"/>
              </w:rPr>
              <w:t>я по заданным темам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</w:tr>
      <w:tr w:rsidR="00E13E96" w:rsidRPr="008504A3" w:rsidTr="00D42F65">
        <w:tc>
          <w:tcPr>
            <w:tcW w:w="2010" w:type="dxa"/>
            <w:vMerge/>
          </w:tcPr>
          <w:p w:rsidR="00E13E96" w:rsidRPr="008504A3" w:rsidRDefault="00E13E9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E13E96" w:rsidRPr="008504A3" w:rsidRDefault="00E13E96" w:rsidP="0069191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Итоговая оценка по дисциплине рассчитывается по следующей формуле:</w:t>
            </w:r>
          </w:p>
          <w:p w:rsidR="00E13E96" w:rsidRPr="008504A3" w:rsidRDefault="00E13E96" w:rsidP="00BF33B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u w:val="single"/>
              </w:rPr>
              <w:t>Итоговая оценка по дисциплине РК1+РК2</w:t>
            </w:r>
          </w:p>
        </w:tc>
      </w:tr>
      <w:tr w:rsidR="00BF33B6" w:rsidRPr="008504A3" w:rsidTr="00EA5484">
        <w:tc>
          <w:tcPr>
            <w:tcW w:w="2010" w:type="dxa"/>
            <w:vMerge/>
          </w:tcPr>
          <w:p w:rsidR="00BF33B6" w:rsidRPr="008504A3" w:rsidRDefault="00BF33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E13E96" w:rsidRPr="008504A3" w:rsidRDefault="00BF33B6" w:rsidP="00BF33B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Ниже приведены минимальные оценки в </w:t>
            </w:r>
            <w:r w:rsidR="00E13E96" w:rsidRPr="008504A3">
              <w:rPr>
                <w:rFonts w:asciiTheme="majorHAnsi" w:hAnsiTheme="majorHAnsi" w:cstheme="majorHAnsi"/>
                <w:sz w:val="24"/>
                <w:szCs w:val="24"/>
              </w:rPr>
              <w:t>процентах:</w:t>
            </w:r>
          </w:p>
          <w:p w:rsidR="00BF33B6" w:rsidRPr="008504A3" w:rsidRDefault="00BF33B6" w:rsidP="00E13E9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95% - 100 %</w:t>
            </w:r>
            <w:r w:rsidR="00E13E96" w:rsidRPr="008504A3">
              <w:rPr>
                <w:rFonts w:asciiTheme="majorHAnsi" w:hAnsiTheme="majorHAnsi" w:cstheme="majorHAnsi"/>
                <w:sz w:val="24"/>
                <w:szCs w:val="24"/>
              </w:rPr>
              <w:t>: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А</w:t>
            </w:r>
            <w:r w:rsidR="00E13E96"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  90% -94%: А-   75% -79% B</w:t>
            </w:r>
          </w:p>
          <w:p w:rsidR="00E13E96" w:rsidRPr="008504A3" w:rsidRDefault="00E13E96" w:rsidP="00E13E9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85% -89%: 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B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+     80% -84%: 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B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-    60% -64% 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C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</w:t>
            </w:r>
          </w:p>
          <w:p w:rsidR="00E13E96" w:rsidRPr="008504A3" w:rsidRDefault="00E13E96" w:rsidP="00E13E9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70%-74%: 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C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+      65%-69%: 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C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-     0%-49%    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F</w:t>
            </w:r>
          </w:p>
          <w:p w:rsidR="00E13E96" w:rsidRPr="008504A3" w:rsidRDefault="00E13E96" w:rsidP="00E13E9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55%-59%: 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D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+      50%-54%: 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D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-</w:t>
            </w:r>
          </w:p>
        </w:tc>
      </w:tr>
      <w:tr w:rsidR="00AA663E" w:rsidRPr="008504A3" w:rsidTr="0031306C">
        <w:tc>
          <w:tcPr>
            <w:tcW w:w="2010" w:type="dxa"/>
          </w:tcPr>
          <w:p w:rsidR="00AA663E" w:rsidRPr="008504A3" w:rsidRDefault="00AA663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AA663E" w:rsidRPr="008504A3" w:rsidRDefault="001E5B71" w:rsidP="00BF33B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 xml:space="preserve">Все виды работ по дисциплине необходимо выполнять в указанные сроки. Студенты, пропустившие практические занятия по уважительной причине имеют право отработать в дополнительное время. При оценке учитывается активность и посещаемость студента. </w:t>
            </w:r>
          </w:p>
        </w:tc>
      </w:tr>
    </w:tbl>
    <w:p w:rsidR="00AA663E" w:rsidRPr="008504A3" w:rsidRDefault="00DB5A68" w:rsidP="00DB5A68">
      <w:pPr>
        <w:tabs>
          <w:tab w:val="left" w:pos="2985"/>
          <w:tab w:val="center" w:pos="7102"/>
        </w:tabs>
        <w:rPr>
          <w:rFonts w:asciiTheme="majorHAnsi" w:hAnsiTheme="majorHAnsi" w:cstheme="majorHAnsi"/>
          <w:sz w:val="24"/>
          <w:szCs w:val="24"/>
        </w:rPr>
      </w:pPr>
      <w:r w:rsidRPr="008504A3">
        <w:rPr>
          <w:rFonts w:asciiTheme="majorHAnsi" w:hAnsiTheme="majorHAnsi" w:cstheme="majorHAnsi"/>
          <w:b/>
          <w:sz w:val="24"/>
          <w:szCs w:val="24"/>
        </w:rPr>
        <w:tab/>
      </w:r>
      <w:r w:rsidR="00BF33B6" w:rsidRPr="008504A3">
        <w:rPr>
          <w:rFonts w:asciiTheme="majorHAnsi" w:hAnsiTheme="majorHAnsi" w:cstheme="majorHAnsi"/>
          <w:b/>
          <w:sz w:val="24"/>
          <w:szCs w:val="24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RPr="008504A3" w:rsidTr="00DB5A68">
        <w:tc>
          <w:tcPr>
            <w:tcW w:w="1384" w:type="dxa"/>
          </w:tcPr>
          <w:p w:rsidR="00AA663E" w:rsidRPr="008504A3" w:rsidRDefault="00AA663E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8504A3" w:rsidRDefault="00AA663E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8504A3" w:rsidRDefault="00AA663E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8504A3" w:rsidRDefault="00AA663E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Max Scores</w:t>
            </w:r>
          </w:p>
        </w:tc>
      </w:tr>
      <w:tr w:rsidR="00AA663E" w:rsidRPr="008504A3" w:rsidTr="00DB5A68">
        <w:tc>
          <w:tcPr>
            <w:tcW w:w="1384" w:type="dxa"/>
          </w:tcPr>
          <w:p w:rsidR="00AA663E" w:rsidRPr="008504A3" w:rsidRDefault="00AA663E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7" w:type="dxa"/>
          </w:tcPr>
          <w:p w:rsidR="00AA663E" w:rsidRPr="008504A3" w:rsidRDefault="00BF33B6" w:rsidP="00A11045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.</w:t>
            </w:r>
            <w:r w:rsidR="00AA663E"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Text</w:t>
            </w:r>
            <w:r w:rsidR="00AA663E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A11045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15527A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the Peculiarities of Russian and English Sentences Structure.(23-24)</w:t>
            </w:r>
          </w:p>
          <w:p w:rsidR="00AA663E" w:rsidRPr="008504A3" w:rsidRDefault="00AA663E" w:rsidP="00AA663E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2. Revision of </w:t>
            </w:r>
            <w:r w:rsidR="00A11045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Modal Verbs denoting </w:t>
            </w:r>
            <w:r w:rsidR="00A11045"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permission, prohibition, obligation necessity, possibility &amp; probability</w:t>
            </w:r>
          </w:p>
          <w:p w:rsidR="00AA663E" w:rsidRPr="008504A3" w:rsidRDefault="00AA663E" w:rsidP="00374F27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 News Round –up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.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374F27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Rendering and Commenting of a newspaper article on the current global issues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8504A3" w:rsidRDefault="00374F27" w:rsidP="00374F27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Pr="008504A3" w:rsidRDefault="00AA663E" w:rsidP="00BF33B6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8504A3" w:rsidTr="00DB5A68">
        <w:tc>
          <w:tcPr>
            <w:tcW w:w="1384" w:type="dxa"/>
            <w:vMerge w:val="restart"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7" w:type="dxa"/>
          </w:tcPr>
          <w:p w:rsidR="00501AFD" w:rsidRPr="008504A3" w:rsidRDefault="00501AFD" w:rsidP="00BF33B6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Text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. </w:t>
            </w:r>
            <w:r w:rsidR="0015527A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Translation of Word-combinations Denoting Source</w:t>
            </w:r>
            <w:r w:rsidR="00374F27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15527A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of Information.(28-32)</w:t>
            </w:r>
          </w:p>
          <w:p w:rsidR="00501AFD" w:rsidRPr="008504A3" w:rsidRDefault="00501AFD" w:rsidP="00BF33B6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Grammar: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374F27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Conditional Clauses</w:t>
            </w:r>
          </w:p>
          <w:p w:rsidR="00501AFD" w:rsidRPr="008504A3" w:rsidRDefault="00501AFD" w:rsidP="00374F27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3.News Round-up. </w:t>
            </w:r>
            <w:r w:rsidR="00374F27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Rendering &amp; Commenting on a newspaper article  on the Current global issues</w:t>
            </w:r>
          </w:p>
        </w:tc>
        <w:tc>
          <w:tcPr>
            <w:tcW w:w="1417" w:type="dxa"/>
          </w:tcPr>
          <w:p w:rsidR="00501AFD" w:rsidRPr="008504A3" w:rsidRDefault="00501AFD" w:rsidP="00BF33B6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8504A3" w:rsidRDefault="00501AFD" w:rsidP="00BF33B6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8504A3" w:rsidTr="00DB5A68">
        <w:tc>
          <w:tcPr>
            <w:tcW w:w="1384" w:type="dxa"/>
            <w:vMerge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504A3" w:rsidRDefault="00501AFD" w:rsidP="00DB5A68">
            <w:pPr>
              <w:spacing w:after="200" w:line="276" w:lineRule="auto"/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SSW</w:t>
            </w:r>
            <w:r w:rsidR="00DB5A6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  <w:r w:rsidR="00DB5A68" w:rsidRPr="008504A3"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  <w:t>What   is the relation between globalization and national identity?</w:t>
            </w:r>
          </w:p>
        </w:tc>
        <w:tc>
          <w:tcPr>
            <w:tcW w:w="1417" w:type="dxa"/>
          </w:tcPr>
          <w:p w:rsidR="00501AFD" w:rsidRPr="008504A3" w:rsidRDefault="00501AFD" w:rsidP="00BF33B6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504A3" w:rsidRDefault="008504A3" w:rsidP="00BF33B6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</w:tr>
      <w:tr w:rsidR="00501AFD" w:rsidRPr="008504A3" w:rsidTr="00DB5A68">
        <w:tc>
          <w:tcPr>
            <w:tcW w:w="1384" w:type="dxa"/>
            <w:vMerge w:val="restart"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7" w:type="dxa"/>
          </w:tcPr>
          <w:p w:rsidR="00501AFD" w:rsidRPr="008504A3" w:rsidRDefault="00501AFD" w:rsidP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Text.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15527A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Visits, Exchange of Views (35-42)</w:t>
            </w:r>
          </w:p>
          <w:p w:rsidR="00501AFD" w:rsidRPr="008504A3" w:rsidRDefault="00501AFD" w:rsidP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Grammar</w:t>
            </w:r>
            <w:r w:rsidR="00374F27"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. </w:t>
            </w:r>
            <w:r w:rsidR="00374F27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Conditionals.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374F27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Alternatives to IF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</w:p>
          <w:p w:rsidR="00501AFD" w:rsidRPr="008504A3" w:rsidRDefault="00501AFD" w:rsidP="00374F27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News Round-up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. </w:t>
            </w:r>
            <w:r w:rsidR="00374F27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Rendering &amp; commenting on a newspaper article on current global issues.</w:t>
            </w:r>
          </w:p>
        </w:tc>
        <w:tc>
          <w:tcPr>
            <w:tcW w:w="1417" w:type="dxa"/>
          </w:tcPr>
          <w:p w:rsidR="00501AFD" w:rsidRPr="008504A3" w:rsidRDefault="00501AFD" w:rsidP="00BF33B6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8504A3" w:rsidRDefault="00501AFD" w:rsidP="00BF33B6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8504A3" w:rsidTr="00DB5A68">
        <w:tc>
          <w:tcPr>
            <w:tcW w:w="1384" w:type="dxa"/>
            <w:vMerge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504A3" w:rsidRDefault="00501AFD" w:rsidP="00DB5A68">
            <w:pPr>
              <w:spacing w:after="200" w:line="276" w:lineRule="auto"/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SSW</w:t>
            </w:r>
            <w:r w:rsidR="00DB5A6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  <w:r w:rsidR="00DB5A68" w:rsidRPr="008504A3"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  <w:t>Do you believe that  a good lier  could be a great world leader?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504A3" w:rsidRDefault="008504A3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</w:tr>
      <w:tr w:rsidR="00501AFD" w:rsidRPr="008504A3" w:rsidTr="00DB5A68">
        <w:tc>
          <w:tcPr>
            <w:tcW w:w="1384" w:type="dxa"/>
            <w:vMerge w:val="restart"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</w:tcPr>
          <w:p w:rsidR="00501AFD" w:rsidRPr="008504A3" w:rsidRDefault="00501AFD" w:rsidP="00374F27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Text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. </w:t>
            </w:r>
            <w:r w:rsidR="0015527A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Meetings, Negotiations, Agreements (56-66)</w:t>
            </w:r>
          </w:p>
          <w:p w:rsidR="00374F27" w:rsidRPr="008504A3" w:rsidRDefault="00374F27" w:rsidP="00374F27">
            <w:pP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2. 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Grammar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. Modal Verbs expressing mild 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obligation, ability &amp; advice. </w:t>
            </w:r>
          </w:p>
          <w:p w:rsidR="00374F27" w:rsidRPr="008504A3" w:rsidRDefault="00374F27" w:rsidP="00374F27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News Round-up. </w:t>
            </w:r>
            <w:r w:rsidR="00F5484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8504A3" w:rsidTr="00DB5A68">
        <w:tc>
          <w:tcPr>
            <w:tcW w:w="1384" w:type="dxa"/>
            <w:vMerge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504A3" w:rsidRDefault="00501AFD" w:rsidP="00DB5A68">
            <w:pPr>
              <w:spacing w:after="200" w:line="276" w:lineRule="auto"/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SSW</w:t>
            </w:r>
            <w:r w:rsidR="00DB5A6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-</w:t>
            </w:r>
            <w:r w:rsidR="00DB5A68" w:rsidRPr="008504A3"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  <w:t xml:space="preserve">What kind of  leader”s management style would you prefer? 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504A3" w:rsidRDefault="008504A3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8504A3" w:rsidTr="00DB5A68">
        <w:tc>
          <w:tcPr>
            <w:tcW w:w="1384" w:type="dxa"/>
            <w:vMerge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504A3" w:rsidRDefault="00501AFD" w:rsidP="00863C3F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504A3" w:rsidRDefault="008504A3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22</w:t>
            </w:r>
          </w:p>
        </w:tc>
      </w:tr>
      <w:tr w:rsidR="00863C3F" w:rsidRPr="008504A3" w:rsidTr="00DB5A68">
        <w:tc>
          <w:tcPr>
            <w:tcW w:w="1384" w:type="dxa"/>
          </w:tcPr>
          <w:p w:rsidR="00863C3F" w:rsidRPr="008504A3" w:rsidRDefault="00863C3F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863C3F" w:rsidRPr="008504A3" w:rsidRDefault="00863C3F" w:rsidP="00863C3F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863C3F" w:rsidRPr="008504A3" w:rsidRDefault="00863C3F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863C3F" w:rsidRPr="008504A3" w:rsidRDefault="008504A3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   </w:t>
            </w:r>
            <w:r w:rsidR="00863C3F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100</w:t>
            </w:r>
          </w:p>
        </w:tc>
      </w:tr>
      <w:tr w:rsidR="00863C3F" w:rsidRPr="008504A3" w:rsidTr="00DB5A68">
        <w:tc>
          <w:tcPr>
            <w:tcW w:w="1384" w:type="dxa"/>
          </w:tcPr>
          <w:p w:rsidR="00863C3F" w:rsidRPr="008504A3" w:rsidRDefault="00863C3F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</w:tcPr>
          <w:p w:rsidR="00863C3F" w:rsidRPr="008504A3" w:rsidRDefault="00863C3F" w:rsidP="00863C3F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Pr="008504A3" w:rsidRDefault="00863C3F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863C3F" w:rsidRPr="008504A3" w:rsidRDefault="008504A3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   </w:t>
            </w:r>
            <w:r w:rsidR="00FE2A2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100</w:t>
            </w:r>
          </w:p>
        </w:tc>
      </w:tr>
      <w:tr w:rsidR="00501AFD" w:rsidRPr="008504A3" w:rsidTr="00DB5A68">
        <w:tc>
          <w:tcPr>
            <w:tcW w:w="1384" w:type="dxa"/>
            <w:vMerge w:val="restart"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9-10</w:t>
            </w:r>
          </w:p>
        </w:tc>
        <w:tc>
          <w:tcPr>
            <w:tcW w:w="5387" w:type="dxa"/>
          </w:tcPr>
          <w:p w:rsidR="00501AFD" w:rsidRPr="008504A3" w:rsidRDefault="00501AFD" w:rsidP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.Text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. </w:t>
            </w:r>
            <w:r w:rsidR="0047520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Statements, Declarations, Communiques</w:t>
            </w:r>
            <w:r w:rsidR="00F5484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47520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(84-93)</w:t>
            </w:r>
          </w:p>
          <w:p w:rsidR="00501AFD" w:rsidRPr="008504A3" w:rsidRDefault="00501AFD" w:rsidP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</w:t>
            </w:r>
            <w:r w:rsidR="00F5484B"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 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Grammar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. </w:t>
            </w:r>
            <w:r w:rsidR="00F5484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Participial Abs. Constr-s</w:t>
            </w:r>
          </w:p>
          <w:p w:rsidR="00501AFD" w:rsidRPr="008504A3" w:rsidRDefault="00501AFD" w:rsidP="00F5484B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News Round-up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. </w:t>
            </w:r>
            <w:r w:rsidR="00F5484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Presentations on hot spots issues 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8504A3" w:rsidTr="00DB5A68">
        <w:tc>
          <w:tcPr>
            <w:tcW w:w="1384" w:type="dxa"/>
            <w:vMerge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504A3" w:rsidRDefault="00501AFD" w:rsidP="00DB5A68">
            <w:pPr>
              <w:spacing w:after="200" w:line="276" w:lineRule="auto"/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SSW</w:t>
            </w:r>
            <w:r w:rsidR="00DB5A6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-</w:t>
            </w:r>
            <w:r w:rsidR="00DB5A68" w:rsidRPr="008504A3"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  <w:t>What are the reasons for the shortage of leaders on major international issues today?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</w:tr>
      <w:tr w:rsidR="00501AFD" w:rsidRPr="008504A3" w:rsidTr="00DB5A68">
        <w:tc>
          <w:tcPr>
            <w:tcW w:w="1384" w:type="dxa"/>
            <w:vMerge w:val="restart"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11</w:t>
            </w:r>
            <w:r w:rsidR="00F5484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-12</w:t>
            </w:r>
          </w:p>
        </w:tc>
        <w:tc>
          <w:tcPr>
            <w:tcW w:w="5387" w:type="dxa"/>
          </w:tcPr>
          <w:p w:rsidR="00501AFD" w:rsidRPr="008504A3" w:rsidRDefault="00501AFD" w:rsidP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Text</w:t>
            </w:r>
            <w:r w:rsidR="00AC2199"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 xml:space="preserve">. </w:t>
            </w:r>
            <w:r w:rsidR="0047520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Peace, Security, Conflicts (108118)</w:t>
            </w:r>
          </w:p>
          <w:p w:rsidR="00501AFD" w:rsidRPr="008504A3" w:rsidRDefault="00501AFD" w:rsidP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Grammar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. </w:t>
            </w:r>
            <w:r w:rsidR="00F5484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Complicated Grammar Structures.</w:t>
            </w:r>
          </w:p>
          <w:p w:rsidR="00501AFD" w:rsidRPr="008504A3" w:rsidRDefault="00501AFD" w:rsidP="00F5484B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News Round –up.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F5484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Commentaries of politicians on the current global events.</w:t>
            </w:r>
          </w:p>
        </w:tc>
        <w:tc>
          <w:tcPr>
            <w:tcW w:w="1417" w:type="dxa"/>
          </w:tcPr>
          <w:p w:rsidR="00501AFD" w:rsidRPr="008504A3" w:rsidRDefault="00F5484B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8504A3" w:rsidRDefault="00F5484B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8504A3" w:rsidTr="00DB5A68">
        <w:tc>
          <w:tcPr>
            <w:tcW w:w="1384" w:type="dxa"/>
            <w:vMerge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504A3" w:rsidRDefault="00501AFD" w:rsidP="00DB5A68">
            <w:pPr>
              <w:spacing w:after="200" w:line="276" w:lineRule="auto"/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SSW</w:t>
            </w:r>
            <w:r w:rsidR="00F5484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DB5A6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  <w:r w:rsidR="00DB5A68" w:rsidRPr="008504A3"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  <w:t>What effect does the absence of international leadership have on the world nations?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504A3" w:rsidRDefault="00F5484B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</w:tr>
      <w:tr w:rsidR="00AC2199" w:rsidRPr="008504A3" w:rsidTr="00DB5A68">
        <w:tc>
          <w:tcPr>
            <w:tcW w:w="1384" w:type="dxa"/>
          </w:tcPr>
          <w:p w:rsidR="00AC2199" w:rsidRPr="008504A3" w:rsidRDefault="00AC2199" w:rsidP="00AC219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5387" w:type="dxa"/>
          </w:tcPr>
          <w:p w:rsidR="00AC2199" w:rsidRPr="008504A3" w:rsidRDefault="00AC2199" w:rsidP="00AC219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1.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Text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. </w:t>
            </w:r>
            <w:r w:rsidR="0047520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International Organizations (127-136)</w:t>
            </w:r>
          </w:p>
          <w:p w:rsidR="00AC2199" w:rsidRPr="008504A3" w:rsidRDefault="00AC2199" w:rsidP="00AC219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 Grammar. Revision. Types of  Complex Sentences.</w:t>
            </w:r>
          </w:p>
          <w:p w:rsidR="00AC2199" w:rsidRPr="008504A3" w:rsidRDefault="00AC2199" w:rsidP="00AC2199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</w:t>
            </w:r>
            <w:r w:rsidRPr="008504A3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.News Round-up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417" w:type="dxa"/>
          </w:tcPr>
          <w:p w:rsidR="00AC2199" w:rsidRPr="008504A3" w:rsidRDefault="00AC2199" w:rsidP="008504A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       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AC2199" w:rsidRPr="008504A3" w:rsidRDefault="00AC2199" w:rsidP="008504A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     </w:t>
            </w:r>
            <w:r w:rsidRPr="008504A3">
              <w:rPr>
                <w:rFonts w:asciiTheme="majorHAnsi" w:hAnsiTheme="majorHAnsi" w:cstheme="majorHAnsi"/>
                <w:sz w:val="24"/>
                <w:szCs w:val="24"/>
              </w:rPr>
              <w:t>18</w:t>
            </w:r>
          </w:p>
        </w:tc>
      </w:tr>
      <w:tr w:rsidR="00D11663" w:rsidRPr="008504A3" w:rsidTr="00DB5A68">
        <w:tc>
          <w:tcPr>
            <w:tcW w:w="1384" w:type="dxa"/>
          </w:tcPr>
          <w:p w:rsidR="00D11663" w:rsidRPr="008504A3" w:rsidRDefault="00D11663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11663" w:rsidRPr="008504A3" w:rsidRDefault="00F5484B" w:rsidP="00DB5A68">
            <w:pPr>
              <w:spacing w:after="200" w:line="276" w:lineRule="auto"/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SSW</w:t>
            </w:r>
            <w:r w:rsidR="00DB5A6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  <w:r w:rsidR="00DB5A68" w:rsidRPr="008504A3"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  <w:t>What  makes most of the acting leaders and public figures inadecuate for fulfilling the role of world leaders?</w:t>
            </w:r>
          </w:p>
        </w:tc>
        <w:tc>
          <w:tcPr>
            <w:tcW w:w="1417" w:type="dxa"/>
          </w:tcPr>
          <w:p w:rsidR="00D11663" w:rsidRPr="008504A3" w:rsidRDefault="00D11663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11663" w:rsidRPr="008504A3" w:rsidRDefault="00F5484B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</w:tr>
      <w:tr w:rsidR="00501AFD" w:rsidRPr="008504A3" w:rsidTr="00DB5A68">
        <w:tc>
          <w:tcPr>
            <w:tcW w:w="1384" w:type="dxa"/>
            <w:vMerge w:val="restart"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  <w:r w:rsidR="00F5484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</w:tcPr>
          <w:p w:rsidR="00501AFD" w:rsidRPr="008504A3" w:rsidRDefault="00501AFD" w:rsidP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1.T</w:t>
            </w:r>
            <w:r w:rsidR="00F5484B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ask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="00D2472E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47520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Election (150-156)</w:t>
            </w:r>
          </w:p>
          <w:p w:rsidR="00501AFD" w:rsidRPr="008504A3" w:rsidRDefault="00501AFD" w:rsidP="00D2472E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2.</w:t>
            </w:r>
            <w:r w:rsidR="00D2472E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Getting Ready for a final Test.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8504A3" w:rsidTr="00DB5A68">
        <w:tc>
          <w:tcPr>
            <w:tcW w:w="1384" w:type="dxa"/>
            <w:vMerge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504A3" w:rsidRDefault="00501AFD" w:rsidP="00DB5A68">
            <w:pPr>
              <w:spacing w:after="200" w:line="276" w:lineRule="auto"/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SSW</w:t>
            </w:r>
            <w:r w:rsidR="00DB5A6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  <w:r w:rsidR="00DB5A68" w:rsidRPr="008504A3"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  <w:t xml:space="preserve">Do you support the idea that politics is now nothing more than a means of rising in the </w:t>
            </w:r>
            <w:r w:rsidR="00DB5A68" w:rsidRPr="008504A3">
              <w:rPr>
                <w:rFonts w:asciiTheme="majorHAnsi" w:eastAsia="Calibri" w:hAnsiTheme="majorHAnsi" w:cstheme="majorHAnsi"/>
                <w:sz w:val="24"/>
                <w:szCs w:val="24"/>
                <w:lang w:val="en-US"/>
              </w:rPr>
              <w:lastRenderedPageBreak/>
              <w:t>world?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8504A3" w:rsidTr="00DB5A68">
        <w:tc>
          <w:tcPr>
            <w:tcW w:w="1384" w:type="dxa"/>
            <w:vMerge w:val="restart"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7" w:type="dxa"/>
          </w:tcPr>
          <w:p w:rsidR="00501AFD" w:rsidRPr="008504A3" w:rsidRDefault="00501AFD" w:rsidP="00D2472E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Te</w:t>
            </w:r>
            <w:r w:rsidR="00D2472E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</w:t>
            </w:r>
            <w:r w:rsidR="00D2472E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2</w:t>
            </w: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504A3" w:rsidRDefault="008504A3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22</w:t>
            </w:r>
            <w:r w:rsidR="00DB5A68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/</w:t>
            </w:r>
            <w:r w:rsidR="00D2472E"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100</w:t>
            </w:r>
          </w:p>
        </w:tc>
      </w:tr>
      <w:tr w:rsidR="00501AFD" w:rsidRPr="008504A3" w:rsidTr="00DB5A68">
        <w:tc>
          <w:tcPr>
            <w:tcW w:w="1384" w:type="dxa"/>
            <w:vMerge/>
          </w:tcPr>
          <w:p w:rsidR="00501AFD" w:rsidRPr="008504A3" w:rsidRDefault="00501AFD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8504A3" w:rsidRDefault="00D2472E" w:rsidP="00D11663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501AFD" w:rsidRPr="008504A3" w:rsidRDefault="00501AFD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8504A3" w:rsidRDefault="00D2472E" w:rsidP="00501AFD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50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100</w:t>
            </w:r>
          </w:p>
        </w:tc>
      </w:tr>
    </w:tbl>
    <w:p w:rsidR="00DB5A68" w:rsidRPr="008504A3" w:rsidRDefault="00DB5A68" w:rsidP="00DB5A68">
      <w:pPr>
        <w:tabs>
          <w:tab w:val="left" w:pos="5010"/>
        </w:tabs>
        <w:rPr>
          <w:rFonts w:asciiTheme="majorHAnsi" w:hAnsiTheme="majorHAnsi" w:cstheme="majorHAnsi"/>
          <w:sz w:val="24"/>
          <w:szCs w:val="24"/>
        </w:rPr>
      </w:pPr>
      <w:r w:rsidRPr="008504A3">
        <w:rPr>
          <w:rFonts w:asciiTheme="majorHAnsi" w:hAnsiTheme="majorHAnsi" w:cstheme="majorHAnsi"/>
          <w:sz w:val="24"/>
          <w:szCs w:val="24"/>
        </w:rPr>
        <w:t xml:space="preserve">Декан ФМО </w:t>
      </w:r>
      <w:r w:rsidRPr="008504A3">
        <w:rPr>
          <w:rFonts w:asciiTheme="majorHAnsi" w:hAnsiTheme="majorHAnsi" w:cstheme="majorHAnsi"/>
          <w:sz w:val="24"/>
          <w:szCs w:val="24"/>
        </w:rPr>
        <w:tab/>
      </w:r>
      <w:r w:rsidR="008504A3">
        <w:rPr>
          <w:rFonts w:asciiTheme="majorHAnsi" w:hAnsiTheme="majorHAnsi" w:cstheme="majorHAnsi"/>
          <w:sz w:val="24"/>
          <w:szCs w:val="24"/>
        </w:rPr>
        <w:t xml:space="preserve">           </w:t>
      </w:r>
      <w:r w:rsidRPr="008504A3">
        <w:rPr>
          <w:rFonts w:asciiTheme="majorHAnsi" w:hAnsiTheme="majorHAnsi" w:cstheme="majorHAnsi"/>
          <w:sz w:val="24"/>
          <w:szCs w:val="24"/>
        </w:rPr>
        <w:t>Шакиров К.Н.</w:t>
      </w:r>
    </w:p>
    <w:p w:rsidR="00501AFD" w:rsidRPr="008504A3" w:rsidRDefault="00501AFD" w:rsidP="00501AFD">
      <w:pPr>
        <w:rPr>
          <w:rFonts w:asciiTheme="majorHAnsi" w:hAnsiTheme="majorHAnsi" w:cstheme="majorHAnsi"/>
          <w:sz w:val="24"/>
          <w:szCs w:val="24"/>
        </w:rPr>
      </w:pPr>
      <w:r w:rsidRPr="008504A3">
        <w:rPr>
          <w:rFonts w:asciiTheme="majorHAnsi" w:hAnsiTheme="majorHAnsi" w:cstheme="majorHAnsi"/>
          <w:sz w:val="24"/>
          <w:szCs w:val="24"/>
        </w:rPr>
        <w:t>Председатель метолбюро</w:t>
      </w:r>
      <w:r w:rsidRPr="008504A3">
        <w:rPr>
          <w:rFonts w:asciiTheme="majorHAnsi" w:hAnsiTheme="majorHAnsi" w:cstheme="majorHAnsi"/>
          <w:sz w:val="24"/>
          <w:szCs w:val="24"/>
        </w:rPr>
        <w:tab/>
      </w:r>
      <w:r w:rsidRPr="008504A3">
        <w:rPr>
          <w:rFonts w:asciiTheme="majorHAnsi" w:hAnsiTheme="majorHAnsi" w:cstheme="majorHAnsi"/>
          <w:sz w:val="24"/>
          <w:szCs w:val="24"/>
        </w:rPr>
        <w:tab/>
      </w:r>
      <w:r w:rsidRPr="008504A3">
        <w:rPr>
          <w:rFonts w:asciiTheme="majorHAnsi" w:hAnsiTheme="majorHAnsi" w:cstheme="majorHAnsi"/>
          <w:sz w:val="24"/>
          <w:szCs w:val="24"/>
        </w:rPr>
        <w:tab/>
      </w:r>
      <w:r w:rsidRPr="008504A3">
        <w:rPr>
          <w:rFonts w:asciiTheme="majorHAnsi" w:hAnsiTheme="majorHAnsi" w:cstheme="majorHAnsi"/>
          <w:sz w:val="24"/>
          <w:szCs w:val="24"/>
        </w:rPr>
        <w:tab/>
        <w:t>Сайрамбаева Ж.Т.</w:t>
      </w:r>
    </w:p>
    <w:p w:rsidR="00501AFD" w:rsidRPr="008504A3" w:rsidRDefault="00501AFD">
      <w:pPr>
        <w:rPr>
          <w:rFonts w:asciiTheme="majorHAnsi" w:hAnsiTheme="majorHAnsi" w:cstheme="majorHAnsi"/>
          <w:sz w:val="24"/>
          <w:szCs w:val="24"/>
        </w:rPr>
      </w:pPr>
      <w:r w:rsidRPr="008504A3">
        <w:rPr>
          <w:rFonts w:asciiTheme="majorHAnsi" w:hAnsiTheme="majorHAnsi" w:cstheme="majorHAnsi"/>
          <w:sz w:val="24"/>
          <w:szCs w:val="24"/>
        </w:rPr>
        <w:t>Зав.кафедрой Дипломатического перевода</w:t>
      </w:r>
      <w:r w:rsidRPr="008504A3">
        <w:rPr>
          <w:rFonts w:asciiTheme="majorHAnsi" w:hAnsiTheme="majorHAnsi" w:cstheme="majorHAnsi"/>
          <w:sz w:val="24"/>
          <w:szCs w:val="24"/>
        </w:rPr>
        <w:tab/>
      </w:r>
      <w:r w:rsidR="008504A3">
        <w:rPr>
          <w:rFonts w:asciiTheme="majorHAnsi" w:hAnsiTheme="majorHAnsi" w:cstheme="majorHAnsi"/>
          <w:sz w:val="24"/>
          <w:szCs w:val="24"/>
        </w:rPr>
        <w:t xml:space="preserve">           </w:t>
      </w:r>
      <w:r w:rsidRPr="008504A3">
        <w:rPr>
          <w:rFonts w:asciiTheme="majorHAnsi" w:hAnsiTheme="majorHAnsi" w:cstheme="majorHAnsi"/>
          <w:sz w:val="24"/>
          <w:szCs w:val="24"/>
        </w:rPr>
        <w:t>Мусабекова У.Е.</w:t>
      </w:r>
    </w:p>
    <w:p w:rsidR="00601F29" w:rsidRPr="008504A3" w:rsidRDefault="00601F29">
      <w:pPr>
        <w:rPr>
          <w:rFonts w:asciiTheme="majorHAnsi" w:hAnsiTheme="majorHAnsi" w:cstheme="majorHAnsi"/>
          <w:sz w:val="24"/>
          <w:szCs w:val="24"/>
        </w:rPr>
      </w:pPr>
      <w:r w:rsidRPr="008504A3">
        <w:rPr>
          <w:rFonts w:asciiTheme="majorHAnsi" w:hAnsiTheme="majorHAnsi" w:cstheme="majorHAnsi"/>
          <w:sz w:val="24"/>
          <w:szCs w:val="24"/>
        </w:rPr>
        <w:t>Преподаватель</w:t>
      </w:r>
      <w:r w:rsidR="00AC2199" w:rsidRPr="008504A3">
        <w:rPr>
          <w:rFonts w:asciiTheme="majorHAnsi" w:hAnsiTheme="majorHAnsi" w:cstheme="majorHAnsi"/>
          <w:sz w:val="24"/>
          <w:szCs w:val="24"/>
        </w:rPr>
        <w:t xml:space="preserve">                                                 </w:t>
      </w:r>
      <w:r w:rsidRPr="008504A3">
        <w:rPr>
          <w:rFonts w:asciiTheme="majorHAnsi" w:hAnsiTheme="majorHAnsi" w:cstheme="majorHAnsi"/>
          <w:sz w:val="24"/>
          <w:szCs w:val="24"/>
        </w:rPr>
        <w:tab/>
      </w:r>
      <w:r w:rsidR="00AC2199" w:rsidRPr="008504A3">
        <w:rPr>
          <w:rFonts w:asciiTheme="majorHAnsi" w:hAnsiTheme="majorHAnsi" w:cstheme="majorHAnsi"/>
          <w:sz w:val="24"/>
          <w:szCs w:val="24"/>
        </w:rPr>
        <w:t>Карипбаева Г.А.</w:t>
      </w:r>
    </w:p>
    <w:p w:rsidR="00501AFD" w:rsidRPr="008504A3" w:rsidRDefault="00501AFD">
      <w:pPr>
        <w:rPr>
          <w:rFonts w:asciiTheme="majorHAnsi" w:hAnsiTheme="majorHAnsi" w:cstheme="majorHAnsi"/>
          <w:sz w:val="24"/>
          <w:szCs w:val="24"/>
        </w:rPr>
      </w:pPr>
    </w:p>
    <w:sectPr w:rsidR="00501AFD" w:rsidRPr="008504A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999" w:rsidRDefault="00CD2999" w:rsidP="0031306C">
      <w:pPr>
        <w:spacing w:after="0" w:line="240" w:lineRule="auto"/>
      </w:pPr>
      <w:r>
        <w:separator/>
      </w:r>
    </w:p>
  </w:endnote>
  <w:endnote w:type="continuationSeparator" w:id="0">
    <w:p w:rsidR="00CD2999" w:rsidRDefault="00CD2999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999" w:rsidRDefault="00CD2999" w:rsidP="0031306C">
      <w:pPr>
        <w:spacing w:after="0" w:line="240" w:lineRule="auto"/>
      </w:pPr>
      <w:r>
        <w:separator/>
      </w:r>
    </w:p>
  </w:footnote>
  <w:footnote w:type="continuationSeparator" w:id="0">
    <w:p w:rsidR="00CD2999" w:rsidRDefault="00CD2999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15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6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04DDF"/>
    <w:rsid w:val="0015527A"/>
    <w:rsid w:val="00195EB2"/>
    <w:rsid w:val="001E2846"/>
    <w:rsid w:val="001E5B71"/>
    <w:rsid w:val="002046B0"/>
    <w:rsid w:val="00236430"/>
    <w:rsid w:val="002B5C5B"/>
    <w:rsid w:val="00301E91"/>
    <w:rsid w:val="0031306C"/>
    <w:rsid w:val="00374F27"/>
    <w:rsid w:val="004459E2"/>
    <w:rsid w:val="00475208"/>
    <w:rsid w:val="00501AFD"/>
    <w:rsid w:val="0058646B"/>
    <w:rsid w:val="00601F29"/>
    <w:rsid w:val="00663CD1"/>
    <w:rsid w:val="0069191E"/>
    <w:rsid w:val="00695C9C"/>
    <w:rsid w:val="007B47E7"/>
    <w:rsid w:val="008403B1"/>
    <w:rsid w:val="008504A3"/>
    <w:rsid w:val="00863C3F"/>
    <w:rsid w:val="008B29D3"/>
    <w:rsid w:val="008C5627"/>
    <w:rsid w:val="008F3D36"/>
    <w:rsid w:val="00946183"/>
    <w:rsid w:val="00A11045"/>
    <w:rsid w:val="00A42B44"/>
    <w:rsid w:val="00AA663E"/>
    <w:rsid w:val="00AC2199"/>
    <w:rsid w:val="00AE4512"/>
    <w:rsid w:val="00B373A6"/>
    <w:rsid w:val="00B71794"/>
    <w:rsid w:val="00BF33B6"/>
    <w:rsid w:val="00C10419"/>
    <w:rsid w:val="00CB29DD"/>
    <w:rsid w:val="00CC1CC9"/>
    <w:rsid w:val="00CD2999"/>
    <w:rsid w:val="00D11663"/>
    <w:rsid w:val="00D2472E"/>
    <w:rsid w:val="00D63A88"/>
    <w:rsid w:val="00D74DC1"/>
    <w:rsid w:val="00DB5A68"/>
    <w:rsid w:val="00E13E96"/>
    <w:rsid w:val="00E37533"/>
    <w:rsid w:val="00E57FC5"/>
    <w:rsid w:val="00E95E17"/>
    <w:rsid w:val="00F34E89"/>
    <w:rsid w:val="00F5484B"/>
    <w:rsid w:val="00F62284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E1AF4-D810-4085-BAFA-1FF2FD6C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5DC7C-F2D0-47AC-81E5-CF1DED977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18</cp:revision>
  <dcterms:created xsi:type="dcterms:W3CDTF">2016-06-27T14:24:00Z</dcterms:created>
  <dcterms:modified xsi:type="dcterms:W3CDTF">2017-06-29T04:54:00Z</dcterms:modified>
</cp:coreProperties>
</file>